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3EAE" w14:textId="266465C3" w:rsidR="00475A50" w:rsidRDefault="009738E0">
      <w:r>
        <w:t>2024-2025 Eğitim -Öğretim yılı Tıp Fakültesi Dönem IV staj Bütünleme Sınav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9738E0" w14:paraId="52FE46A7" w14:textId="77777777" w:rsidTr="009738E0">
        <w:tc>
          <w:tcPr>
            <w:tcW w:w="4606" w:type="dxa"/>
          </w:tcPr>
          <w:p w14:paraId="3286590A" w14:textId="6E5F41B1" w:rsidR="009738E0" w:rsidRDefault="009738E0">
            <w:r>
              <w:t>STAJ</w:t>
            </w:r>
          </w:p>
        </w:tc>
        <w:tc>
          <w:tcPr>
            <w:tcW w:w="4606" w:type="dxa"/>
          </w:tcPr>
          <w:p w14:paraId="6712B031" w14:textId="5177B9B4" w:rsidR="009738E0" w:rsidRDefault="009738E0">
            <w:r>
              <w:t>BÜTÜNLEME SINAV TARİHİ</w:t>
            </w:r>
          </w:p>
        </w:tc>
      </w:tr>
      <w:tr w:rsidR="009738E0" w14:paraId="46DAC80B" w14:textId="77777777" w:rsidTr="009738E0">
        <w:tc>
          <w:tcPr>
            <w:tcW w:w="4606" w:type="dxa"/>
          </w:tcPr>
          <w:p w14:paraId="7FE9625C" w14:textId="4E8464D9" w:rsidR="009738E0" w:rsidRDefault="009738E0">
            <w:r>
              <w:t>KADIN HASTALIKLARI VE DOĞUM STAJI</w:t>
            </w:r>
          </w:p>
        </w:tc>
        <w:tc>
          <w:tcPr>
            <w:tcW w:w="4606" w:type="dxa"/>
          </w:tcPr>
          <w:p w14:paraId="376F60A1" w14:textId="3B3CF940" w:rsidR="009738E0" w:rsidRDefault="009738E0">
            <w:r>
              <w:t>17.06.2025</w:t>
            </w:r>
          </w:p>
        </w:tc>
      </w:tr>
      <w:tr w:rsidR="009738E0" w14:paraId="7184ADC3" w14:textId="77777777" w:rsidTr="009738E0">
        <w:tc>
          <w:tcPr>
            <w:tcW w:w="4606" w:type="dxa"/>
          </w:tcPr>
          <w:p w14:paraId="523939BE" w14:textId="45DADF9F" w:rsidR="009738E0" w:rsidRDefault="009738E0">
            <w:r>
              <w:t>GENEL CERRAHİ STAJI</w:t>
            </w:r>
          </w:p>
        </w:tc>
        <w:tc>
          <w:tcPr>
            <w:tcW w:w="4606" w:type="dxa"/>
          </w:tcPr>
          <w:p w14:paraId="78690F81" w14:textId="230EE2E6" w:rsidR="009738E0" w:rsidRDefault="009738E0">
            <w:r>
              <w:t>18.06.2025</w:t>
            </w:r>
          </w:p>
        </w:tc>
      </w:tr>
      <w:tr w:rsidR="009738E0" w14:paraId="767654A1" w14:textId="77777777" w:rsidTr="009738E0">
        <w:tc>
          <w:tcPr>
            <w:tcW w:w="4606" w:type="dxa"/>
          </w:tcPr>
          <w:p w14:paraId="0A0B133F" w14:textId="51C465CF" w:rsidR="009738E0" w:rsidRDefault="009738E0">
            <w:r>
              <w:t>ANASTEZİYOLOJİ VE REANİMASYON STAJI</w:t>
            </w:r>
          </w:p>
        </w:tc>
        <w:tc>
          <w:tcPr>
            <w:tcW w:w="4606" w:type="dxa"/>
          </w:tcPr>
          <w:p w14:paraId="65EDFFAC" w14:textId="2C2BCEB5" w:rsidR="009738E0" w:rsidRDefault="009738E0">
            <w:r>
              <w:t>19.06.2025</w:t>
            </w:r>
          </w:p>
        </w:tc>
      </w:tr>
      <w:tr w:rsidR="009738E0" w14:paraId="665DA2EE" w14:textId="77777777" w:rsidTr="009738E0">
        <w:tc>
          <w:tcPr>
            <w:tcW w:w="4606" w:type="dxa"/>
          </w:tcPr>
          <w:p w14:paraId="34999AF3" w14:textId="0AD3A4F3" w:rsidR="009738E0" w:rsidRDefault="009738E0">
            <w:r>
              <w:t>İÇ HASTALIKLARI STAJI</w:t>
            </w:r>
          </w:p>
        </w:tc>
        <w:tc>
          <w:tcPr>
            <w:tcW w:w="4606" w:type="dxa"/>
          </w:tcPr>
          <w:p w14:paraId="03DA3CDD" w14:textId="5E3002A8" w:rsidR="009738E0" w:rsidRDefault="009738E0">
            <w:r>
              <w:t>20.06.2025</w:t>
            </w:r>
          </w:p>
        </w:tc>
      </w:tr>
      <w:tr w:rsidR="009738E0" w14:paraId="088C4667" w14:textId="77777777" w:rsidTr="009738E0">
        <w:tc>
          <w:tcPr>
            <w:tcW w:w="4606" w:type="dxa"/>
          </w:tcPr>
          <w:p w14:paraId="31406A97" w14:textId="63D6E718" w:rsidR="009738E0" w:rsidRDefault="009738E0">
            <w:r>
              <w:t>KARDİYOLOJİ</w:t>
            </w:r>
          </w:p>
        </w:tc>
        <w:tc>
          <w:tcPr>
            <w:tcW w:w="4606" w:type="dxa"/>
          </w:tcPr>
          <w:p w14:paraId="0F45EC70" w14:textId="67DDF1B1" w:rsidR="009738E0" w:rsidRDefault="009738E0">
            <w:r>
              <w:t>23.06.2025</w:t>
            </w:r>
          </w:p>
        </w:tc>
      </w:tr>
      <w:tr w:rsidR="009738E0" w14:paraId="6CC08982" w14:textId="77777777" w:rsidTr="009738E0">
        <w:tc>
          <w:tcPr>
            <w:tcW w:w="4606" w:type="dxa"/>
          </w:tcPr>
          <w:p w14:paraId="269B7F63" w14:textId="7C9BD9EA" w:rsidR="009738E0" w:rsidRDefault="009738E0" w:rsidP="00A51DCC">
            <w:r>
              <w:t>ACİL TIP STAJI</w:t>
            </w:r>
          </w:p>
        </w:tc>
        <w:tc>
          <w:tcPr>
            <w:tcW w:w="4606" w:type="dxa"/>
          </w:tcPr>
          <w:p w14:paraId="3672CA1D" w14:textId="099B89BA" w:rsidR="009738E0" w:rsidRDefault="009738E0" w:rsidP="00A51DCC">
            <w:r>
              <w:t>24.06.2025</w:t>
            </w:r>
          </w:p>
        </w:tc>
      </w:tr>
      <w:tr w:rsidR="009738E0" w14:paraId="56C493F2" w14:textId="77777777" w:rsidTr="009738E0">
        <w:tc>
          <w:tcPr>
            <w:tcW w:w="4606" w:type="dxa"/>
          </w:tcPr>
          <w:p w14:paraId="31682B4D" w14:textId="6A03C581" w:rsidR="009738E0" w:rsidRDefault="009738E0" w:rsidP="00A51DCC">
            <w:r>
              <w:t>ÜROLOJİ STAJI</w:t>
            </w:r>
          </w:p>
        </w:tc>
        <w:tc>
          <w:tcPr>
            <w:tcW w:w="4606" w:type="dxa"/>
          </w:tcPr>
          <w:p w14:paraId="0451F22E" w14:textId="3F8F3BE2" w:rsidR="009738E0" w:rsidRDefault="009738E0" w:rsidP="00A51DCC">
            <w:r>
              <w:t>26.06.2025</w:t>
            </w:r>
          </w:p>
        </w:tc>
      </w:tr>
      <w:tr w:rsidR="009738E0" w14:paraId="61BEC21E" w14:textId="77777777" w:rsidTr="009738E0">
        <w:tc>
          <w:tcPr>
            <w:tcW w:w="4606" w:type="dxa"/>
          </w:tcPr>
          <w:p w14:paraId="342FAC45" w14:textId="218BADAC" w:rsidR="009738E0" w:rsidRDefault="009738E0" w:rsidP="00A51DCC">
            <w:r>
              <w:t>PEDİATRİ STAJI</w:t>
            </w:r>
          </w:p>
        </w:tc>
        <w:tc>
          <w:tcPr>
            <w:tcW w:w="4606" w:type="dxa"/>
          </w:tcPr>
          <w:p w14:paraId="23F0A38B" w14:textId="0CD6B6A6" w:rsidR="009738E0" w:rsidRDefault="009738E0" w:rsidP="00A51DCC">
            <w:r>
              <w:t>27.06.2025</w:t>
            </w:r>
          </w:p>
        </w:tc>
      </w:tr>
    </w:tbl>
    <w:p w14:paraId="51F39042" w14:textId="77777777" w:rsidR="009738E0" w:rsidRDefault="009738E0"/>
    <w:p w14:paraId="4F31CC89" w14:textId="343D7851" w:rsidR="007A0912" w:rsidRDefault="007A0912">
      <w:r>
        <w:t>Bütünleme sınavları belirtilen gün içinde yazılı + sözlü olarak yapılacaktır.</w:t>
      </w:r>
    </w:p>
    <w:sectPr w:rsidR="007A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E0"/>
    <w:rsid w:val="003C78F0"/>
    <w:rsid w:val="00475A50"/>
    <w:rsid w:val="005F05B1"/>
    <w:rsid w:val="007A0912"/>
    <w:rsid w:val="0090601F"/>
    <w:rsid w:val="009738E0"/>
    <w:rsid w:val="00AE54D5"/>
    <w:rsid w:val="00B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1854"/>
  <w15:chartTrackingRefBased/>
  <w15:docId w15:val="{F2D368DE-FE6A-4257-9B96-D2BCFDA7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38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3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38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3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3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3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3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8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38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38E0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38E0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38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38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38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38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3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38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3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38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38E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38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38E0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38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38E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38E0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97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FİGEN TAŞER</dc:creator>
  <cp:keywords/>
  <dc:description/>
  <cp:lastModifiedBy>FİGEN TAŞER</cp:lastModifiedBy>
  <cp:revision>2</cp:revision>
  <dcterms:created xsi:type="dcterms:W3CDTF">2025-05-22T09:53:00Z</dcterms:created>
  <dcterms:modified xsi:type="dcterms:W3CDTF">2025-05-22T10:03:00Z</dcterms:modified>
</cp:coreProperties>
</file>